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C6D0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48"/>
          <w:szCs w:val="48"/>
        </w:rPr>
      </w:pPr>
    </w:p>
    <w:p w14:paraId="44C3DB34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48"/>
          <w:szCs w:val="48"/>
        </w:rPr>
      </w:pPr>
    </w:p>
    <w:p w14:paraId="28BD2040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48"/>
          <w:szCs w:val="48"/>
        </w:rPr>
      </w:pPr>
    </w:p>
    <w:p w14:paraId="7A8B003A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48"/>
          <w:szCs w:val="48"/>
        </w:rPr>
      </w:pPr>
    </w:p>
    <w:p w14:paraId="4194AE20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48"/>
          <w:szCs w:val="48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48"/>
          <w:szCs w:val="48"/>
        </w:rPr>
        <w:t>PRODUCTIEREGISTER</w:t>
      </w:r>
    </w:p>
    <w:p w14:paraId="7FE8E19B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48"/>
          <w:szCs w:val="48"/>
        </w:rPr>
      </w:pPr>
    </w:p>
    <w:p w14:paraId="2423EB4D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48"/>
          <w:szCs w:val="48"/>
        </w:rPr>
      </w:pPr>
    </w:p>
    <w:p w14:paraId="1106A358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48"/>
          <w:szCs w:val="48"/>
        </w:rPr>
      </w:pPr>
    </w:p>
    <w:p w14:paraId="46B52D8D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48"/>
          <w:szCs w:val="48"/>
        </w:rPr>
      </w:pPr>
    </w:p>
    <w:p w14:paraId="2FA1581C" w14:textId="374EF6CA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36"/>
          <w:szCs w:val="36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t>JAAR: 20</w:t>
      </w:r>
      <w:r w:rsidR="009D1537"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t>24</w:t>
      </w:r>
    </w:p>
    <w:p w14:paraId="5BBDF480" w14:textId="77777777" w:rsidR="008B3DE0" w:rsidRPr="0099257A" w:rsidRDefault="008B3DE0" w:rsidP="008B3DE0">
      <w:pPr>
        <w:pStyle w:val="Basisalinea"/>
        <w:jc w:val="center"/>
        <w:rPr>
          <w:color w:val="000000" w:themeColor="text1"/>
        </w:rPr>
      </w:pPr>
    </w:p>
    <w:p w14:paraId="2159B389" w14:textId="77777777" w:rsidR="008B3DE0" w:rsidRPr="0099257A" w:rsidRDefault="008B3DE0">
      <w:pPr>
        <w:rPr>
          <w:color w:val="000000" w:themeColor="text1"/>
        </w:rPr>
      </w:pPr>
      <w:r w:rsidRPr="0099257A">
        <w:rPr>
          <w:color w:val="000000" w:themeColor="text1"/>
        </w:rPr>
        <w:br w:type="page"/>
      </w:r>
    </w:p>
    <w:p w14:paraId="09494ADE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b/>
          <w:bCs/>
          <w:color w:val="000000" w:themeColor="text1"/>
          <w:sz w:val="36"/>
          <w:szCs w:val="36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lastRenderedPageBreak/>
        <w:t>Basisgegevens</w:t>
      </w:r>
    </w:p>
    <w:p w14:paraId="5BC9CDA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IMKER</w:t>
      </w:r>
    </w:p>
    <w:p w14:paraId="67E4A4C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Naam, voornaam .....................................................................................................</w:t>
      </w:r>
    </w:p>
    <w:p w14:paraId="4991C626" w14:textId="77777777" w:rsidR="008B3DE0" w:rsidRPr="001C5E40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  <w:lang w:val="fr-BE"/>
        </w:rPr>
      </w:pPr>
      <w:r w:rsidRPr="001C5E40">
        <w:rPr>
          <w:rFonts w:ascii="Helvetica" w:hAnsi="Helvetica" w:cs="Helvetica"/>
          <w:color w:val="000000" w:themeColor="text1"/>
          <w:sz w:val="20"/>
          <w:szCs w:val="20"/>
          <w:lang w:val="fr-BE"/>
        </w:rPr>
        <w:t>Adres ........................................................................................................................</w:t>
      </w:r>
    </w:p>
    <w:p w14:paraId="786B7C90" w14:textId="77777777" w:rsidR="008B3DE0" w:rsidRPr="001C5E40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  <w:lang w:val="fr-BE"/>
        </w:rPr>
      </w:pPr>
      <w:r w:rsidRPr="001C5E40">
        <w:rPr>
          <w:rFonts w:ascii="Helvetica" w:hAnsi="Helvetica" w:cs="Helvetica"/>
          <w:color w:val="000000" w:themeColor="text1"/>
          <w:sz w:val="20"/>
          <w:szCs w:val="20"/>
          <w:lang w:val="fr-BE"/>
        </w:rPr>
        <w:t>Postcode en plaats ..................................................................................................</w:t>
      </w:r>
    </w:p>
    <w:p w14:paraId="4E969B92" w14:textId="77777777" w:rsidR="008B3DE0" w:rsidRPr="001C5E40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  <w:lang w:val="fr-BE"/>
        </w:rPr>
      </w:pPr>
      <w:r w:rsidRPr="001C5E40">
        <w:rPr>
          <w:rFonts w:ascii="Helvetica" w:hAnsi="Helvetica" w:cs="Helvetica"/>
          <w:color w:val="000000" w:themeColor="text1"/>
          <w:sz w:val="20"/>
          <w:szCs w:val="20"/>
          <w:lang w:val="fr-BE"/>
        </w:rPr>
        <w:t>Tel./Fax: ....................................................................................................................</w:t>
      </w:r>
    </w:p>
    <w:p w14:paraId="02DB023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Email: .......................................................................................................................</w:t>
      </w:r>
    </w:p>
    <w:p w14:paraId="26F19B9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DEB3AB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STANDPLAATS(EN) VAN DE BIJENSTAND(EN)</w:t>
      </w:r>
    </w:p>
    <w:p w14:paraId="6437575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A1D8F0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Naam ............................................................................................</w:t>
      </w:r>
    </w:p>
    <w:p w14:paraId="1B05AA4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Adres ............................................................................................</w:t>
      </w:r>
    </w:p>
    <w:p w14:paraId="43626DB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Aantal en nummers van de in</w:t>
      </w:r>
      <w:r w:rsidR="00405838"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gewinterde kasten en </w:t>
      </w:r>
      <w:proofErr w:type="spellStart"/>
      <w:r w:rsidRPr="0099257A">
        <w:rPr>
          <w:rFonts w:ascii="Helvetica" w:hAnsi="Helvetica" w:cs="Helvetica"/>
          <w:color w:val="000000" w:themeColor="text1"/>
          <w:sz w:val="20"/>
          <w:szCs w:val="20"/>
        </w:rPr>
        <w:t>zesramers</w:t>
      </w:r>
      <w:proofErr w:type="spell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</w:p>
    <w:p w14:paraId="3217CBF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55F97FD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5FA9B67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0CC9D3E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35D2917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A227E0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Naam ............................................................................................</w:t>
      </w:r>
    </w:p>
    <w:p w14:paraId="484ACF6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Adres ............................................................................................</w:t>
      </w:r>
    </w:p>
    <w:p w14:paraId="790386F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Aantal en nummers van de in</w:t>
      </w:r>
      <w:r w:rsidR="00405838"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gewinterde kasten en </w:t>
      </w:r>
      <w:proofErr w:type="spellStart"/>
      <w:r w:rsidRPr="0099257A">
        <w:rPr>
          <w:rFonts w:ascii="Helvetica" w:hAnsi="Helvetica" w:cs="Helvetica"/>
          <w:color w:val="000000" w:themeColor="text1"/>
          <w:sz w:val="20"/>
          <w:szCs w:val="20"/>
        </w:rPr>
        <w:t>zesramers</w:t>
      </w:r>
      <w:proofErr w:type="spell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</w:p>
    <w:p w14:paraId="175DCF2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04E0FD2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465BE5C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4E8A063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201E25E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FA1F82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Naam ...........................................................................................</w:t>
      </w:r>
    </w:p>
    <w:p w14:paraId="43B997B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Adres ...........................................................................................</w:t>
      </w:r>
    </w:p>
    <w:p w14:paraId="41FEB72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Aantal en nummers van de in</w:t>
      </w:r>
      <w:r w:rsidR="00405838"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gewinterde kasten en </w:t>
      </w:r>
      <w:proofErr w:type="spellStart"/>
      <w:r w:rsidRPr="0099257A">
        <w:rPr>
          <w:rFonts w:ascii="Helvetica" w:hAnsi="Helvetica" w:cs="Helvetica"/>
          <w:color w:val="000000" w:themeColor="text1"/>
          <w:sz w:val="20"/>
          <w:szCs w:val="20"/>
        </w:rPr>
        <w:t>zesramers</w:t>
      </w:r>
      <w:proofErr w:type="spell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</w:p>
    <w:p w14:paraId="63C615C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413F859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3CF487B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0C0812A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2CBFBACD" w14:textId="77777777" w:rsidR="008B3DE0" w:rsidRPr="0099257A" w:rsidRDefault="008B3DE0">
      <w:pPr>
        <w:rPr>
          <w:rFonts w:ascii="Helvetica" w:hAnsi="Helvetica" w:cs="Helvetica"/>
          <w:b/>
          <w:bCs/>
          <w:color w:val="000000" w:themeColor="text1"/>
          <w:sz w:val="36"/>
          <w:szCs w:val="36"/>
          <w:lang w:val="nl-NL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526E1E2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lastRenderedPageBreak/>
        <w:t>STANDPLAATS(EN) BIJ HET REIZEN</w:t>
      </w:r>
    </w:p>
    <w:p w14:paraId="65882D5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44034A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Naam ........................................................................................................................</w:t>
      </w:r>
    </w:p>
    <w:p w14:paraId="1E30C08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Adres ........................................................................................................................</w:t>
      </w:r>
    </w:p>
    <w:p w14:paraId="4F5727C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Aantal en nummers van kasten </w:t>
      </w:r>
    </w:p>
    <w:p w14:paraId="5D9CE4B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6700076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0728744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het reizen ...............................................................................................</w:t>
      </w:r>
    </w:p>
    <w:p w14:paraId="36017F5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Pesticiden (landbouw) ..............................................................................................</w:t>
      </w:r>
    </w:p>
    <w:p w14:paraId="727E10C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behandeling ...........................................................................................</w:t>
      </w:r>
    </w:p>
    <w:p w14:paraId="69559D2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47A76F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Naam ........................................................................................................................</w:t>
      </w:r>
    </w:p>
    <w:p w14:paraId="393302D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Adres ........................................................................................................................</w:t>
      </w:r>
    </w:p>
    <w:p w14:paraId="750046B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Aantal en nummers van kasten </w:t>
      </w:r>
    </w:p>
    <w:p w14:paraId="26A5FA8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4888E64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46F73EC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het reizen ...............................................................................................</w:t>
      </w:r>
    </w:p>
    <w:p w14:paraId="16315F3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Pesticiden (landbouw) ..............................................................................................</w:t>
      </w:r>
    </w:p>
    <w:p w14:paraId="7F1DCC6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behandeling ...........................................................................................</w:t>
      </w:r>
    </w:p>
    <w:p w14:paraId="3537004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A11950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Naam ........................................................................................................................</w:t>
      </w:r>
    </w:p>
    <w:p w14:paraId="2F9012F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Adres ........................................................................................................................</w:t>
      </w:r>
    </w:p>
    <w:p w14:paraId="4533DE7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Aantal en nummers van kasten </w:t>
      </w:r>
    </w:p>
    <w:p w14:paraId="71E9CA6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3105B49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42EDFE7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het reizen ...............................................................................................</w:t>
      </w:r>
    </w:p>
    <w:p w14:paraId="3F47ED8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Pesticiden (landbouw) ..............................................................................................</w:t>
      </w:r>
    </w:p>
    <w:p w14:paraId="456F324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behandeling ...........................................................................................</w:t>
      </w:r>
    </w:p>
    <w:p w14:paraId="55E87B0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2C5707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Naam ........................................................................................................................</w:t>
      </w:r>
    </w:p>
    <w:p w14:paraId="7B78A81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Adres ........................................................................................................................</w:t>
      </w:r>
    </w:p>
    <w:p w14:paraId="5ED6A91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Aantal en nummers van kasten </w:t>
      </w:r>
    </w:p>
    <w:p w14:paraId="6C22C77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0D4B7C8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23F4D50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het reizen ...............................................................................................</w:t>
      </w:r>
    </w:p>
    <w:p w14:paraId="029E52A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Pesticiden (landbouw) ..............................................................................................</w:t>
      </w:r>
    </w:p>
    <w:p w14:paraId="344062D1" w14:textId="0DE13128" w:rsidR="008B3DE0" w:rsidRPr="0099257A" w:rsidRDefault="008B3DE0" w:rsidP="009D1537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behandeling ...........................................................................................</w:t>
      </w: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251BCAC9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lastRenderedPageBreak/>
        <w:t>Honingoogst</w:t>
      </w:r>
    </w:p>
    <w:p w14:paraId="363F593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HONINGLOKAAL</w:t>
      </w:r>
    </w:p>
    <w:p w14:paraId="374E3E7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FBE360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Adres .......................................................................................................................</w:t>
      </w:r>
    </w:p>
    <w:p w14:paraId="4F2AFD7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3F497E3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17AE2B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OOGST</w:t>
      </w:r>
    </w:p>
    <w:p w14:paraId="6259245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0D3A92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Oogstnr. ...................................................................................................................</w:t>
      </w:r>
    </w:p>
    <w:p w14:paraId="230CD4B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oogsten ..................................................................................................</w:t>
      </w:r>
    </w:p>
    <w:p w14:paraId="3E488BD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Referentie van de oogst ...........................................................................................</w:t>
      </w:r>
    </w:p>
    <w:p w14:paraId="002A063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673CFB3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97D5BC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Oogstnr. ...................................................................................................................</w:t>
      </w:r>
    </w:p>
    <w:p w14:paraId="49367C0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oogsten ..................................................................................................</w:t>
      </w:r>
    </w:p>
    <w:p w14:paraId="4A4185E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Referentie van de oogst ...........................................................................................</w:t>
      </w:r>
    </w:p>
    <w:p w14:paraId="4EBB4CA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0277A88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38966C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Oogstnr. ...................................................................................................................</w:t>
      </w:r>
    </w:p>
    <w:p w14:paraId="09381C4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oogsten ..................................................................................................</w:t>
      </w:r>
    </w:p>
    <w:p w14:paraId="48A1038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Referentie van de oogst ...........................................................................................</w:t>
      </w:r>
    </w:p>
    <w:p w14:paraId="6410BC3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71124F7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67F8A3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Oogstnr. ...................................................................................................................</w:t>
      </w:r>
    </w:p>
    <w:p w14:paraId="45E6D8F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oogsten ..................................................................................................</w:t>
      </w:r>
    </w:p>
    <w:p w14:paraId="441E6C4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Referentie van de oogst ...........................................................................................</w:t>
      </w:r>
    </w:p>
    <w:p w14:paraId="5E2C8C8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6E17DB6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447E4E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Oogstnr. ...................................................................................................................</w:t>
      </w:r>
    </w:p>
    <w:p w14:paraId="7524D1C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oogsten ..................................................................................................</w:t>
      </w:r>
    </w:p>
    <w:p w14:paraId="209075B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Referentie van de oogst ...........................................................................................</w:t>
      </w:r>
    </w:p>
    <w:p w14:paraId="60FFDC5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52B4FC07" w14:textId="77777777" w:rsidR="008B3DE0" w:rsidRPr="0099257A" w:rsidRDefault="008B3DE0">
      <w:pPr>
        <w:rPr>
          <w:rFonts w:ascii="Helvetica" w:hAnsi="Helvetica" w:cs="Helvetica"/>
          <w:b/>
          <w:bCs/>
          <w:color w:val="000000" w:themeColor="text1"/>
          <w:sz w:val="36"/>
          <w:szCs w:val="36"/>
          <w:lang w:val="nl-NL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04356D2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lastRenderedPageBreak/>
        <w:t>SAMENSTELLING VAN HET HONINGLOT</w:t>
      </w:r>
    </w:p>
    <w:p w14:paraId="10A8B45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</w:t>
      </w:r>
      <w:proofErr w:type="gramStart"/>
      <w:r w:rsidRPr="0099257A">
        <w:rPr>
          <w:rFonts w:ascii="Helvetica" w:hAnsi="Helvetica" w:cs="Helvetica"/>
          <w:color w:val="000000" w:themeColor="text1"/>
          <w:sz w:val="20"/>
          <w:szCs w:val="20"/>
        </w:rPr>
        <w:t>indien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gemengd)</w:t>
      </w:r>
    </w:p>
    <w:p w14:paraId="331AC17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247D195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Samenstelling lot ......................................................................................................</w:t>
      </w:r>
    </w:p>
    <w:p w14:paraId="6E413AE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577C864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Analysenummer (facultatief, vermelding op het etiket) ............................................</w:t>
      </w:r>
    </w:p>
    <w:p w14:paraId="5F38490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D5584D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24D58E3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Samenstelling lot ......................................................................................................</w:t>
      </w:r>
    </w:p>
    <w:p w14:paraId="2FBD754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1247E49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Analysenummer (facultatief, vermelding op het etiket) ............................................</w:t>
      </w:r>
    </w:p>
    <w:p w14:paraId="6B19C54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6B3279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320389A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Samenstelling lot ......................................................................................................</w:t>
      </w:r>
    </w:p>
    <w:p w14:paraId="4CC3A5E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08C1570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Analysenummer (facultatief, vermelding op het etiket) ............................................</w:t>
      </w:r>
    </w:p>
    <w:p w14:paraId="7C3490E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7A7638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3BA11C4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Samenstelling lot ......................................................................................................</w:t>
      </w:r>
    </w:p>
    <w:p w14:paraId="2EC60C5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7ED4ECF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Analysenummer (facultatief, vermelding op het etiket) ............................................</w:t>
      </w:r>
    </w:p>
    <w:p w14:paraId="49941E9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265824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1B44DE2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Samenstelling lot ......................................................................................................</w:t>
      </w:r>
    </w:p>
    <w:p w14:paraId="3C0C372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3BAC554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Analysenummer (facultatief, vermelding op het etiket) ............................................</w:t>
      </w:r>
    </w:p>
    <w:p w14:paraId="5D4FEED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E8A7F7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02494F3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Samenstelling lot ......................................................................................................</w:t>
      </w:r>
    </w:p>
    <w:p w14:paraId="5170363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58DD8C6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Analysenummer (facultatief, vermelding op het etiket) ............................................</w:t>
      </w:r>
    </w:p>
    <w:p w14:paraId="4660AF9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63C77E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REINIGING SLINGERLOKAAL</w:t>
      </w:r>
    </w:p>
    <w:p w14:paraId="58D119D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reiniging (*) ............................................................................................</w:t>
      </w:r>
    </w:p>
    <w:p w14:paraId="68D9DC3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16"/>
          <w:szCs w:val="16"/>
        </w:rPr>
        <w:t>(*) niet nodig in geval van een occasioneel</w:t>
      </w:r>
    </w:p>
    <w:p w14:paraId="08E14AC0" w14:textId="77777777" w:rsidR="008B3DE0" w:rsidRPr="0099257A" w:rsidRDefault="008B3DE0">
      <w:pPr>
        <w:rPr>
          <w:rFonts w:ascii="Helvetica" w:hAnsi="Helvetica" w:cs="Helvetica"/>
          <w:b/>
          <w:bCs/>
          <w:color w:val="000000" w:themeColor="text1"/>
          <w:sz w:val="36"/>
          <w:szCs w:val="36"/>
          <w:lang w:val="nl-NL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45FD6065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lastRenderedPageBreak/>
        <w:t>Behandelingen en diergeneesmiddelen</w:t>
      </w:r>
    </w:p>
    <w:p w14:paraId="2467E8D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15B89D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ZIEKTEN (VASTGESTELD OF VERDACHT)</w:t>
      </w:r>
    </w:p>
    <w:p w14:paraId="6FC4F1B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17A2B8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Type bijenziekte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......................................................................................................</w:t>
      </w:r>
    </w:p>
    <w:p w14:paraId="76E40A3E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kolonies van de bijenstand</w:t>
      </w:r>
    </w:p>
    <w:p w14:paraId="2569DBA5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691C0AC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Meldingsplicht PCE: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ja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neen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</w:p>
    <w:p w14:paraId="73D74DB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.......................................................................................................................</w:t>
      </w:r>
    </w:p>
    <w:p w14:paraId="25CD26E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A59E8B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Type bijenziekte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......................................................................................................</w:t>
      </w:r>
    </w:p>
    <w:p w14:paraId="7640D5C5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kolonies van de bijenstand</w:t>
      </w:r>
    </w:p>
    <w:p w14:paraId="3055CFFE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67190CA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Meldingsplicht PCE: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ja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neen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</w:p>
    <w:p w14:paraId="47064FA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.......................................................................................................................</w:t>
      </w:r>
    </w:p>
    <w:p w14:paraId="582AD1B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DBB888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Type bijenziekte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......................................................................................................</w:t>
      </w:r>
    </w:p>
    <w:p w14:paraId="1E72A932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kolonies van de bijenstand</w:t>
      </w:r>
    </w:p>
    <w:p w14:paraId="2FD1B583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1B2D2DF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Meldingsplicht PCE: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ja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neen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</w:p>
    <w:p w14:paraId="2F49529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.......................................................................................................................</w:t>
      </w:r>
    </w:p>
    <w:p w14:paraId="2AF2605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F66E29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Type bijenziekte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......................................................................................................</w:t>
      </w:r>
    </w:p>
    <w:p w14:paraId="1910884A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kolonies van de bijenstand</w:t>
      </w:r>
    </w:p>
    <w:p w14:paraId="2A493DE6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56D8712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Meldingsplicht PCE: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ja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neen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</w:p>
    <w:p w14:paraId="487AB64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.......................................................................................................................</w:t>
      </w:r>
    </w:p>
    <w:p w14:paraId="26AF56A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F9AFEA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Type bijenziekte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......................................................................................................</w:t>
      </w:r>
    </w:p>
    <w:p w14:paraId="682763C4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kolonies van de bijenstand</w:t>
      </w:r>
    </w:p>
    <w:p w14:paraId="4A2B4B04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79E9B91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Meldingsplicht PCE: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ja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neen </w:t>
      </w: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</w:p>
    <w:p w14:paraId="166F4D2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.......................................................................................................................</w:t>
      </w:r>
    </w:p>
    <w:p w14:paraId="46EF8CE3" w14:textId="77777777" w:rsidR="008B3DE0" w:rsidRPr="0099257A" w:rsidRDefault="008B3DE0">
      <w:pPr>
        <w:rPr>
          <w:rFonts w:ascii="Helvetica" w:hAnsi="Helvetica" w:cs="Helvetica"/>
          <w:b/>
          <w:bCs/>
          <w:color w:val="000000" w:themeColor="text1"/>
          <w:sz w:val="36"/>
          <w:szCs w:val="36"/>
          <w:lang w:val="nl-NL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6EFCB163" w14:textId="77777777" w:rsidR="008B3DE0" w:rsidRPr="0099257A" w:rsidRDefault="008B3DE0" w:rsidP="008B3DE0">
      <w:pPr>
        <w:pStyle w:val="Basisalinea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lastRenderedPageBreak/>
        <w:t>BEHANDELING VAN DE KOLONIES</w:t>
      </w:r>
    </w:p>
    <w:p w14:paraId="6F2E036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3453134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kolonies van de bijenstand</w:t>
      </w:r>
    </w:p>
    <w:p w14:paraId="207D66F1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05E2F73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Productnaam ............................................................................................................</w:t>
      </w:r>
    </w:p>
    <w:p w14:paraId="6F33577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Dosis ........................................................................................................................</w:t>
      </w:r>
    </w:p>
    <w:p w14:paraId="1FAE6F0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Methode ...................................................................................................................</w:t>
      </w:r>
    </w:p>
    <w:p w14:paraId="01E7403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(en duur) .......................................................................................................</w:t>
      </w:r>
    </w:p>
    <w:p w14:paraId="1F97F09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Diergeneeskundig voorschrift ...................................................................................</w:t>
      </w:r>
    </w:p>
    <w:p w14:paraId="22F5FD4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520208D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3194871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kolonies van de bijenstand</w:t>
      </w:r>
    </w:p>
    <w:p w14:paraId="6BFCDCF5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5EB58EE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Productnaam ............................................................................................................</w:t>
      </w:r>
    </w:p>
    <w:p w14:paraId="7637FCF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Dosis ........................................................................................................................</w:t>
      </w:r>
    </w:p>
    <w:p w14:paraId="5CF0BA1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Methode ...................................................................................................................</w:t>
      </w:r>
    </w:p>
    <w:p w14:paraId="1A20ECD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(en duur) .......................................................................................................</w:t>
      </w:r>
    </w:p>
    <w:p w14:paraId="7C2AA2B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Diergeneeskundig voorschrift ...................................................................................</w:t>
      </w:r>
    </w:p>
    <w:p w14:paraId="0AB0F93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42553F0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B606C33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kolonies van de bijenstand</w:t>
      </w:r>
    </w:p>
    <w:p w14:paraId="1D23CD40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0185D93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Productnaam ............................................................................................................</w:t>
      </w:r>
    </w:p>
    <w:p w14:paraId="06EB832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Dosis ........................................................................................................................</w:t>
      </w:r>
    </w:p>
    <w:p w14:paraId="1412428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Methode ...................................................................................................................</w:t>
      </w:r>
    </w:p>
    <w:p w14:paraId="1B8F53E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(en duur) .......................................................................................................</w:t>
      </w:r>
    </w:p>
    <w:p w14:paraId="64939E9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Diergeneeskundig voorschrift ...................................................................................</w:t>
      </w:r>
    </w:p>
    <w:p w14:paraId="0E38409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1F11C8E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85511A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BEHANDELING VAN NAAKTE ZWERMEN</w:t>
      </w:r>
    </w:p>
    <w:p w14:paraId="4293BF7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</w:t>
      </w:r>
      <w:proofErr w:type="gramStart"/>
      <w:r w:rsidRPr="0099257A">
        <w:rPr>
          <w:rFonts w:ascii="Helvetica" w:hAnsi="Helvetica" w:cs="Helvetica"/>
          <w:color w:val="000000" w:themeColor="text1"/>
          <w:sz w:val="20"/>
          <w:szCs w:val="20"/>
        </w:rPr>
        <w:t>zonder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ramen)</w:t>
      </w:r>
    </w:p>
    <w:p w14:paraId="3924F2C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9818445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zwermen ................................................................................................</w:t>
      </w:r>
    </w:p>
    <w:p w14:paraId="58BC20B5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Zwermnummers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</w:t>
      </w:r>
    </w:p>
    <w:p w14:paraId="443FB13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Diergeneesmiddelen ................................................................................................</w:t>
      </w:r>
    </w:p>
    <w:p w14:paraId="5A7DA52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Dosis ........................................................................................................................</w:t>
      </w:r>
    </w:p>
    <w:p w14:paraId="2135A8C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Methode ...................................................................................................................</w:t>
      </w:r>
    </w:p>
    <w:p w14:paraId="2298AB7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(en duur) .......................................................................................................</w:t>
      </w:r>
    </w:p>
    <w:p w14:paraId="55F5DD0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lastRenderedPageBreak/>
        <w:t>BEHANDELING VAN GESTOCKEERDE RAMEN</w:t>
      </w:r>
    </w:p>
    <w:p w14:paraId="542D1A4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154F8BE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ramen in stock .......................................................................................</w:t>
      </w:r>
    </w:p>
    <w:p w14:paraId="13D775A8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 xml:space="preserve">O 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>%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of kastnummers ........................................................................................</w:t>
      </w:r>
    </w:p>
    <w:p w14:paraId="4BC95F5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Productnaam ............................................................................................................Dosis ........................................................................................................................</w:t>
      </w:r>
    </w:p>
    <w:p w14:paraId="075B2DA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Methode ...................................................................................................................</w:t>
      </w:r>
    </w:p>
    <w:p w14:paraId="4FF3171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(en duur) .......................................................................................................</w:t>
      </w:r>
    </w:p>
    <w:p w14:paraId="3BCA9D4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66FFD22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7F2D1E1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0E76977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ramen in stock .......................................................................................</w:t>
      </w:r>
    </w:p>
    <w:p w14:paraId="48C5B44D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 xml:space="preserve">O  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>%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of kastnummers ........................................................................................</w:t>
      </w:r>
    </w:p>
    <w:p w14:paraId="63A2BF0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Productnaam ............................................................................................................Dosis ........................................................................................................................</w:t>
      </w:r>
    </w:p>
    <w:p w14:paraId="758802D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Methode ...................................................................................................................</w:t>
      </w:r>
    </w:p>
    <w:p w14:paraId="7DE1663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(en duur) .......................................................................................................</w:t>
      </w:r>
    </w:p>
    <w:p w14:paraId="4B1A444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49BA804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12D91DB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E56704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51DB8A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REGISTER V/D BEHANDELINGSPRODUCTEN</w:t>
      </w:r>
    </w:p>
    <w:p w14:paraId="20425B6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CB94BB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Voorraad op 01/01/20....</w:t>
      </w:r>
    </w:p>
    <w:p w14:paraId="5B9BA33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CD27EF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• Diergeneesmiddel ..................................................................................................</w:t>
      </w:r>
    </w:p>
    <w:p w14:paraId="325D330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3C7B6C0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65EC5C9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7A956C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• Diergeneesmiddel ..................................................................................................</w:t>
      </w:r>
    </w:p>
    <w:p w14:paraId="76734AD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400BE51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235F7C7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137B3E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• Diergeneesmiddel ..................................................................................................</w:t>
      </w:r>
    </w:p>
    <w:p w14:paraId="70FDA5B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4DCB66E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0F37647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lastRenderedPageBreak/>
        <w:t>Aankoopdatum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>: ......................................................................................................</w:t>
      </w:r>
    </w:p>
    <w:p w14:paraId="5B16EE9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• Diergeneesmiddel ..................................................................................................</w:t>
      </w:r>
    </w:p>
    <w:p w14:paraId="19CB24B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214D4E5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2DC4083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47D372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Aankoopdatum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>: ......................................................................................................</w:t>
      </w:r>
    </w:p>
    <w:p w14:paraId="62B9739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• Diergeneesmiddel ..................................................................................................</w:t>
      </w:r>
    </w:p>
    <w:p w14:paraId="7F951A7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1625053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2545316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A84CE8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Aankoopdatum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>: ......................................................................................................</w:t>
      </w:r>
    </w:p>
    <w:p w14:paraId="03F4CF6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• Diergeneesmiddel ..................................................................................................</w:t>
      </w:r>
    </w:p>
    <w:p w14:paraId="61C5E75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004868D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74EAEC7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37DEAA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09F8F5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Voorraad op 31/12/20....</w:t>
      </w:r>
    </w:p>
    <w:p w14:paraId="444AB68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1491C2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• Diergeneesmiddel ..................................................................................................</w:t>
      </w:r>
    </w:p>
    <w:p w14:paraId="6CCAE0F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3E25057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2D4EE81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72B8A7C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• Diergeneesmiddel ..................................................................................................</w:t>
      </w:r>
    </w:p>
    <w:p w14:paraId="6C6C8AB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1B1370B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53D8FB1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624B76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• Diergeneesmiddel ..................................................................................................</w:t>
      </w:r>
    </w:p>
    <w:p w14:paraId="099CF0C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..............................................................................................................</w:t>
      </w:r>
    </w:p>
    <w:p w14:paraId="64CD5CD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............................................................................................................</w:t>
      </w:r>
    </w:p>
    <w:p w14:paraId="356F11C0" w14:textId="77777777" w:rsidR="008B3DE0" w:rsidRPr="0099257A" w:rsidRDefault="008B3DE0">
      <w:pPr>
        <w:rPr>
          <w:rFonts w:ascii="Helvetica" w:hAnsi="Helvetica" w:cs="Helvetica"/>
          <w:color w:val="000000" w:themeColor="text1"/>
          <w:sz w:val="20"/>
          <w:szCs w:val="20"/>
          <w:lang w:val="nl-NL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br w:type="page"/>
      </w:r>
    </w:p>
    <w:p w14:paraId="0108B956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lastRenderedPageBreak/>
        <w:t>Aankopen en verkopen</w:t>
      </w:r>
    </w:p>
    <w:p w14:paraId="46BACFC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7C15C8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w w:val="92"/>
        </w:rPr>
        <w:t>NAAKTE ZWERMEN, KOLONIES, KONINGINNEN, BIJENPAKETTEN</w:t>
      </w:r>
    </w:p>
    <w:p w14:paraId="2007B9E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373AD5B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Aankoop van ............................................................................................................</w:t>
      </w:r>
    </w:p>
    <w:p w14:paraId="67CE5F1D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7323BA51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Verkoper ................................................................................................................</w:t>
      </w:r>
    </w:p>
    <w:p w14:paraId="3CAFAD03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</w:t>
      </w:r>
    </w:p>
    <w:p w14:paraId="3A8D2209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Herkomst ...............................................................................................................</w:t>
      </w:r>
    </w:p>
    <w:p w14:paraId="535F73DB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Bestemming ...........................................................................................................</w:t>
      </w:r>
    </w:p>
    <w:p w14:paraId="0FEC886E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</w:t>
      </w:r>
    </w:p>
    <w:p w14:paraId="003A9EB5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</w:t>
      </w:r>
    </w:p>
    <w:p w14:paraId="63E748D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AE14335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Aankoop van ............................................................................................................</w:t>
      </w:r>
    </w:p>
    <w:p w14:paraId="6EDC22D7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0E31831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Verkoper ................................................................................................................</w:t>
      </w:r>
    </w:p>
    <w:p w14:paraId="1C7F2CA0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</w:t>
      </w:r>
    </w:p>
    <w:p w14:paraId="55DFC818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Herkomst ...............................................................................................................</w:t>
      </w:r>
    </w:p>
    <w:p w14:paraId="050C35FC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Bestemming ...........................................................................................................</w:t>
      </w:r>
    </w:p>
    <w:p w14:paraId="407FC24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</w:t>
      </w:r>
    </w:p>
    <w:p w14:paraId="004D5E23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</w:t>
      </w:r>
    </w:p>
    <w:p w14:paraId="3321229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9396F80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Aankoop van ............................................................................................................</w:t>
      </w:r>
    </w:p>
    <w:p w14:paraId="4B774589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39B36FE9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Verkoper ................................................................................................................</w:t>
      </w:r>
    </w:p>
    <w:p w14:paraId="33D92100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</w:t>
      </w:r>
    </w:p>
    <w:p w14:paraId="2BD3D14C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Herkomst ...............................................................................................................</w:t>
      </w:r>
    </w:p>
    <w:p w14:paraId="78111158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Bestemming ...........................................................................................................</w:t>
      </w:r>
    </w:p>
    <w:p w14:paraId="41D35AC6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</w:t>
      </w:r>
    </w:p>
    <w:p w14:paraId="644E36DE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</w:t>
      </w:r>
    </w:p>
    <w:p w14:paraId="279BD3CB" w14:textId="77777777" w:rsidR="008B3DE0" w:rsidRPr="0099257A" w:rsidRDefault="008B3DE0">
      <w:pPr>
        <w:rPr>
          <w:rFonts w:ascii="Helvetica" w:hAnsi="Helvetica" w:cs="Helvetica"/>
          <w:b/>
          <w:bCs/>
          <w:color w:val="000000" w:themeColor="text1"/>
          <w:sz w:val="36"/>
          <w:szCs w:val="36"/>
          <w:lang w:val="nl-NL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2018D0DD" w14:textId="77777777" w:rsidR="008B3DE0" w:rsidRPr="0099257A" w:rsidRDefault="008B3DE0" w:rsidP="008B3DE0">
      <w:pPr>
        <w:pStyle w:val="Basisalinea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lastRenderedPageBreak/>
        <w:t>BIJENWAS :</w:t>
      </w:r>
      <w:proofErr w:type="gramEnd"/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 xml:space="preserve"> AANVOER</w:t>
      </w:r>
    </w:p>
    <w:p w14:paraId="73117803" w14:textId="77777777" w:rsidR="008B3DE0" w:rsidRPr="0099257A" w:rsidRDefault="008B3DE0" w:rsidP="008B3DE0">
      <w:pPr>
        <w:pStyle w:val="Basisalinea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14:paraId="0036011B" w14:textId="77777777" w:rsidR="008B3DE0" w:rsidRPr="0099257A" w:rsidRDefault="008B3DE0" w:rsidP="008B3DE0">
      <w:pPr>
        <w:pStyle w:val="Basisalinea"/>
        <w:ind w:left="283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Eigen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productie .............................................................................................</w:t>
      </w:r>
    </w:p>
    <w:p w14:paraId="32D51F95" w14:textId="77777777" w:rsidR="008B3DE0" w:rsidRPr="0099257A" w:rsidRDefault="008B3DE0" w:rsidP="008B3DE0">
      <w:pPr>
        <w:pStyle w:val="Basisalinea"/>
        <w:ind w:left="283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Aankoop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- Verkoper .......................................................................................</w:t>
      </w:r>
    </w:p>
    <w:p w14:paraId="35296881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109AE8C5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Aantal waswafels en/of kg ……………………….......................................................</w:t>
      </w:r>
    </w:p>
    <w:p w14:paraId="21E0811F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3CC6348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1ADA676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7BDA905" w14:textId="77777777" w:rsidR="008B3DE0" w:rsidRPr="0099257A" w:rsidRDefault="008B3DE0" w:rsidP="008B3DE0">
      <w:pPr>
        <w:pStyle w:val="Basisalinea"/>
        <w:ind w:left="283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Eigen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productie .............................................................................................</w:t>
      </w:r>
    </w:p>
    <w:p w14:paraId="5209ED0C" w14:textId="77777777" w:rsidR="008B3DE0" w:rsidRPr="0099257A" w:rsidRDefault="008B3DE0" w:rsidP="008B3DE0">
      <w:pPr>
        <w:pStyle w:val="Basisalinea"/>
        <w:ind w:left="283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Aankoop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- Verkoper .......................................................................................</w:t>
      </w:r>
    </w:p>
    <w:p w14:paraId="61D7C318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2D64527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Aantal waswafels en/of kg ……………………….......................................................</w:t>
      </w:r>
    </w:p>
    <w:p w14:paraId="7CBCD53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734D1A23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6FF0AB8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EF1026D" w14:textId="77777777" w:rsidR="008B3DE0" w:rsidRPr="0099257A" w:rsidRDefault="008B3DE0" w:rsidP="008B3DE0">
      <w:pPr>
        <w:pStyle w:val="Basisalinea"/>
        <w:ind w:left="283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Eigen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productie .............................................................................................</w:t>
      </w:r>
    </w:p>
    <w:p w14:paraId="7EF70C33" w14:textId="77777777" w:rsidR="008B3DE0" w:rsidRPr="0099257A" w:rsidRDefault="008B3DE0" w:rsidP="008B3DE0">
      <w:pPr>
        <w:pStyle w:val="Basisalinea"/>
        <w:ind w:left="283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Aankoop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- Verkoper .......................................................................................</w:t>
      </w:r>
    </w:p>
    <w:p w14:paraId="669C036D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0A3C5307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Aantal waswafels en/of kg ……………………….......................................................</w:t>
      </w:r>
    </w:p>
    <w:p w14:paraId="4749F2A2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7AEE0871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</w:t>
      </w:r>
    </w:p>
    <w:p w14:paraId="18C6BDD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B6E3621" w14:textId="77777777" w:rsidR="008B3DE0" w:rsidRPr="0099257A" w:rsidRDefault="008B3DE0" w:rsidP="008B3DE0">
      <w:pPr>
        <w:pStyle w:val="Basisalinea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14:paraId="6E1F52F9" w14:textId="77777777" w:rsidR="008B3DE0" w:rsidRPr="0099257A" w:rsidRDefault="008B3DE0" w:rsidP="008B3DE0">
      <w:pPr>
        <w:pStyle w:val="Basisalinea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</w:p>
    <w:p w14:paraId="42BF032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BIJENWAS :</w:t>
      </w:r>
      <w:proofErr w:type="gramEnd"/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 xml:space="preserve"> VERKOOP</w:t>
      </w:r>
    </w:p>
    <w:p w14:paraId="34E7FFC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34B3EC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Verkoop - Koper .......................................................................................................</w:t>
      </w:r>
    </w:p>
    <w:p w14:paraId="38B3D32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65B73802" w14:textId="77777777" w:rsidR="008B3DE0" w:rsidRPr="001C5E40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  <w:lang w:val="nl-BE"/>
        </w:rPr>
      </w:pPr>
      <w:r w:rsidRPr="001C5E40">
        <w:rPr>
          <w:rFonts w:ascii="Helvetica" w:hAnsi="Helvetica" w:cs="Helvetica"/>
          <w:b/>
          <w:bCs/>
          <w:color w:val="000000" w:themeColor="text1"/>
          <w:sz w:val="20"/>
          <w:szCs w:val="20"/>
          <w:lang w:val="nl-BE"/>
        </w:rPr>
        <w:t>O</w:t>
      </w:r>
      <w:r w:rsidRPr="001C5E40">
        <w:rPr>
          <w:rFonts w:ascii="Helvetica" w:hAnsi="Helvetica" w:cs="Helvetica"/>
          <w:color w:val="000000" w:themeColor="text1"/>
          <w:sz w:val="20"/>
          <w:szCs w:val="20"/>
          <w:lang w:val="nl-BE"/>
        </w:rPr>
        <w:t xml:space="preserve">  Ruwe was (kg) ...............................................................................................</w:t>
      </w:r>
    </w:p>
    <w:p w14:paraId="40EC8635" w14:textId="77777777" w:rsidR="008B3DE0" w:rsidRPr="001C5E40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  <w:lang w:val="nl-BE"/>
        </w:rPr>
      </w:pPr>
      <w:r w:rsidRPr="001C5E40">
        <w:rPr>
          <w:rFonts w:ascii="Helvetica" w:hAnsi="Helvetica" w:cs="Helvetica"/>
          <w:b/>
          <w:bCs/>
          <w:color w:val="000000" w:themeColor="text1"/>
          <w:sz w:val="20"/>
          <w:szCs w:val="20"/>
          <w:lang w:val="nl-BE"/>
        </w:rPr>
        <w:t>O</w:t>
      </w:r>
      <w:r w:rsidRPr="001C5E40">
        <w:rPr>
          <w:rFonts w:ascii="Helvetica" w:hAnsi="Helvetica" w:cs="Helvetica"/>
          <w:color w:val="000000" w:themeColor="text1"/>
          <w:sz w:val="20"/>
          <w:szCs w:val="20"/>
          <w:lang w:val="nl-BE"/>
        </w:rPr>
        <w:t xml:space="preserve">  Wasraten .......................................................................................................</w:t>
      </w:r>
    </w:p>
    <w:p w14:paraId="4CE5852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Opmerkingen: ..........................................................................................................</w:t>
      </w:r>
    </w:p>
    <w:p w14:paraId="1C322A92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</w:t>
      </w:r>
    </w:p>
    <w:p w14:paraId="4B97F11D" w14:textId="77777777" w:rsidR="008B3DE0" w:rsidRPr="0099257A" w:rsidRDefault="008B3DE0">
      <w:pPr>
        <w:rPr>
          <w:rFonts w:ascii="Helvetica" w:hAnsi="Helvetica" w:cs="Helvetica"/>
          <w:b/>
          <w:bCs/>
          <w:color w:val="000000" w:themeColor="text1"/>
          <w:sz w:val="36"/>
          <w:szCs w:val="36"/>
          <w:lang w:val="nl-NL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1F09C9B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lastRenderedPageBreak/>
        <w:t>AANKOOP VAN HONING</w:t>
      </w:r>
    </w:p>
    <w:p w14:paraId="558C45B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15AC42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12243476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Koper .......................................................................................................................</w:t>
      </w:r>
    </w:p>
    <w:p w14:paraId="11FD4500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3C4CBD78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(Lot) .........................................................................................................................</w:t>
      </w:r>
    </w:p>
    <w:p w14:paraId="670D8A15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0D7735ED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315C86F6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5B2583E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65F02A4C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Koper .......................................................................................................................</w:t>
      </w:r>
    </w:p>
    <w:p w14:paraId="49939567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3DD76A8F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(Lot) .........................................................................................................................</w:t>
      </w:r>
    </w:p>
    <w:p w14:paraId="0C1FB722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37C15C42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0FFD1FB4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CB5FA0E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6C46D7BB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Koper .......................................................................................................................</w:t>
      </w:r>
    </w:p>
    <w:p w14:paraId="74CF0975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45AAB654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(Lot) .........................................................................................................................</w:t>
      </w:r>
    </w:p>
    <w:p w14:paraId="412192D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400B82F9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14AC52C4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1EFE78B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5B929E21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Koper .......................................................................................................................</w:t>
      </w:r>
    </w:p>
    <w:p w14:paraId="22C941A4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1DE7E867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(Lot) .........................................................................................................................</w:t>
      </w:r>
    </w:p>
    <w:p w14:paraId="64CB7741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6CAAEF86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74B3CBA2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097EBAE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4F39465B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Koper .......................................................................................................................</w:t>
      </w:r>
    </w:p>
    <w:p w14:paraId="634CEA39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18C26C65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(Lot) .........................................................................................................................</w:t>
      </w:r>
    </w:p>
    <w:p w14:paraId="75C51071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48BB0C3A" w14:textId="6B5E823D" w:rsidR="008B3DE0" w:rsidRPr="0099257A" w:rsidRDefault="008B3DE0" w:rsidP="009D1537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4AD0D9A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8"/>
          <w:szCs w:val="28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lastRenderedPageBreak/>
        <w:t xml:space="preserve">VERKOOP VAN HONING </w:t>
      </w:r>
    </w:p>
    <w:p w14:paraId="493A813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8"/>
          <w:szCs w:val="28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</w:t>
      </w:r>
      <w:proofErr w:type="gramStart"/>
      <w:r w:rsidRPr="0099257A">
        <w:rPr>
          <w:rFonts w:ascii="Helvetica" w:hAnsi="Helvetica" w:cs="Helvetica"/>
          <w:color w:val="000000" w:themeColor="text1"/>
          <w:sz w:val="20"/>
          <w:szCs w:val="20"/>
        </w:rPr>
        <w:t>enkel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bij verkoop aan niet-particuliere personen)</w:t>
      </w:r>
    </w:p>
    <w:p w14:paraId="647BA82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8"/>
          <w:szCs w:val="28"/>
        </w:rPr>
      </w:pPr>
    </w:p>
    <w:p w14:paraId="76EF5242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5633A99B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Koper .......................................................................................................................</w:t>
      </w:r>
    </w:p>
    <w:p w14:paraId="16FE946D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3F90C967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(Lot) .........................................................................................................................</w:t>
      </w:r>
    </w:p>
    <w:p w14:paraId="308B49E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6A9F5326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7D45BB08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7252720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675AF554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Koper .......................................................................................................................</w:t>
      </w:r>
    </w:p>
    <w:p w14:paraId="2782775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53297762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(Lot) .........................................................................................................................</w:t>
      </w:r>
    </w:p>
    <w:p w14:paraId="78D5D393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3E229A99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5091C482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32CA2C5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626D167D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Koper .......................................................................................................................</w:t>
      </w:r>
    </w:p>
    <w:p w14:paraId="0E0498B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6163BD7B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(Lot) .........................................................................................................................</w:t>
      </w:r>
    </w:p>
    <w:p w14:paraId="4A691470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3C41F716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49B0DE22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146A1B5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......................................................................................................................</w:t>
      </w:r>
    </w:p>
    <w:p w14:paraId="2DB6710D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Koper .......................................................................................................................</w:t>
      </w:r>
    </w:p>
    <w:p w14:paraId="4B1BC076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02B34650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(Lot) .........................................................................................................................</w:t>
      </w:r>
    </w:p>
    <w:p w14:paraId="329D1D91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5084077D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74201FA6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0F6B09F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869D027" w14:textId="77777777" w:rsidR="008B3DE0" w:rsidRPr="0099257A" w:rsidRDefault="008B3DE0">
      <w:pPr>
        <w:rPr>
          <w:rFonts w:ascii="Helvetica" w:hAnsi="Helvetica" w:cs="Helvetica"/>
          <w:b/>
          <w:bCs/>
          <w:color w:val="000000" w:themeColor="text1"/>
          <w:sz w:val="36"/>
          <w:szCs w:val="36"/>
          <w:lang w:val="nl-NL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2E631AF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lastRenderedPageBreak/>
        <w:t>VOEDEREN, PRIKKELEN</w:t>
      </w:r>
    </w:p>
    <w:p w14:paraId="2B0E7BC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5AF5968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kasten van de bijenstand(en)</w:t>
      </w:r>
    </w:p>
    <w:p w14:paraId="1305DC00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62D5B11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Productnaam ...........................................................................................................</w:t>
      </w:r>
    </w:p>
    <w:p w14:paraId="3AF75E9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3EF509F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Periode .....................................................................................................................</w:t>
      </w:r>
    </w:p>
    <w:p w14:paraId="598C48A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aankoop .................................................................................................</w:t>
      </w:r>
    </w:p>
    <w:p w14:paraId="75CB4B0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Verkoper ...................................................................................................................</w:t>
      </w:r>
    </w:p>
    <w:p w14:paraId="13099BF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Indien commercieel product</w:t>
      </w:r>
    </w:p>
    <w:p w14:paraId="72B11F8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1013853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57EA5C8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4ECA72B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kasten van de bijenstand(en)</w:t>
      </w:r>
    </w:p>
    <w:p w14:paraId="15D60DB1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4FD7F67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Productnaam ...........................................................................................................</w:t>
      </w:r>
    </w:p>
    <w:p w14:paraId="2B1667A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15925AC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Periode .....................................................................................................................</w:t>
      </w:r>
    </w:p>
    <w:p w14:paraId="2AB0CB6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aankoop .................................................................................................</w:t>
      </w:r>
    </w:p>
    <w:p w14:paraId="5B78CD3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Verkoper ...................................................................................................................</w:t>
      </w:r>
    </w:p>
    <w:p w14:paraId="4466A9A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Indien commercieel product</w:t>
      </w:r>
    </w:p>
    <w:p w14:paraId="3187354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2B1299F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03A957A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2952B24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kasten van de bijenstand(en)</w:t>
      </w:r>
    </w:p>
    <w:p w14:paraId="7FA4CCC1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70500FA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Productnaam ...........................................................................................................</w:t>
      </w:r>
    </w:p>
    <w:p w14:paraId="4A75908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1B354AB4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Periode .....................................................................................................................</w:t>
      </w:r>
    </w:p>
    <w:p w14:paraId="667FAAD0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aankoop .................................................................................................</w:t>
      </w:r>
    </w:p>
    <w:p w14:paraId="4AC8DC1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Verkoper ...................................................................................................................</w:t>
      </w:r>
    </w:p>
    <w:p w14:paraId="16AFE86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Indien commercieel product</w:t>
      </w:r>
    </w:p>
    <w:p w14:paraId="7573519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640D109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6441BCA1" w14:textId="77777777" w:rsidR="008B3DE0" w:rsidRPr="0099257A" w:rsidRDefault="008B3DE0">
      <w:pPr>
        <w:rPr>
          <w:rFonts w:ascii="Helvetica" w:hAnsi="Helvetica" w:cs="Helvetica"/>
          <w:b/>
          <w:bCs/>
          <w:color w:val="000000" w:themeColor="text1"/>
          <w:sz w:val="36"/>
          <w:szCs w:val="36"/>
          <w:lang w:val="nl-NL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48EE558A" w14:textId="77777777" w:rsidR="008B3DE0" w:rsidRPr="0099257A" w:rsidRDefault="008B3DE0" w:rsidP="008B3DE0">
      <w:pPr>
        <w:pStyle w:val="Basisalinea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lastRenderedPageBreak/>
        <w:t>Voederen/allerlei</w:t>
      </w:r>
    </w:p>
    <w:p w14:paraId="7A545BEE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157C0A2" w14:textId="77777777" w:rsidR="008B3DE0" w:rsidRPr="0099257A" w:rsidRDefault="008B3DE0" w:rsidP="008B3DE0">
      <w:pPr>
        <w:pStyle w:val="Basisalinea"/>
        <w:rPr>
          <w:rFonts w:ascii="Helvetica" w:hAnsi="Helvetica" w:cs="Helvetica"/>
          <w:i/>
          <w:iCs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Deze fiches voor het registreren van productiegegevens worden louter indicatief verstrekt. Dergelijke informatie kan even goed op de kastfiches worden ingevuld. Deze documenten dienen gedurende 5 jaar te worden bewaard.</w:t>
      </w:r>
    </w:p>
    <w:p w14:paraId="6E85D46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F324D2F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Alle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kasten van de bijenstand(en)</w:t>
      </w:r>
    </w:p>
    <w:p w14:paraId="67C7CEED" w14:textId="77777777" w:rsidR="008B3DE0" w:rsidRPr="0099257A" w:rsidRDefault="008B3DE0" w:rsidP="008B3DE0">
      <w:pPr>
        <w:pStyle w:val="Basisalinea"/>
        <w:ind w:left="283"/>
        <w:rPr>
          <w:rFonts w:ascii="Helvetica" w:hAnsi="Helvetica" w:cs="Helvetica"/>
          <w:color w:val="000000" w:themeColor="text1"/>
          <w:sz w:val="20"/>
          <w:szCs w:val="20"/>
        </w:rPr>
      </w:pPr>
      <w:proofErr w:type="gramStart"/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O</w:t>
      </w: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 Kastnummers</w:t>
      </w:r>
      <w:proofErr w:type="gram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14:paraId="775A458B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Productnaam ...........................................................................................................</w:t>
      </w:r>
    </w:p>
    <w:p w14:paraId="5D2AD177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Hoeveelheid .............................................................................................................</w:t>
      </w:r>
    </w:p>
    <w:p w14:paraId="4EB2B8B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Periode .....................................................................................................................</w:t>
      </w:r>
    </w:p>
    <w:p w14:paraId="39643EC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Datum van aankoop .................................................................................................</w:t>
      </w:r>
    </w:p>
    <w:p w14:paraId="55CA633D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Verkoper ...................................................................................................................</w:t>
      </w:r>
    </w:p>
    <w:p w14:paraId="504E0568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Indien commercieel product</w:t>
      </w:r>
    </w:p>
    <w:p w14:paraId="5C32565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Lotnummer ...............................................................................................................</w:t>
      </w:r>
    </w:p>
    <w:p w14:paraId="12277FEF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Opmerkingen ...........................................................................................................</w:t>
      </w:r>
    </w:p>
    <w:p w14:paraId="1063A10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924918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AEF028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E405712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GEURSTOFFEN, LOKSTOFFEN</w:t>
      </w:r>
    </w:p>
    <w:p w14:paraId="35593491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3A426F39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Gebruikte producten ................................................................................................</w:t>
      </w:r>
    </w:p>
    <w:p w14:paraId="21B1C1AA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3B5F5613" w14:textId="77777777" w:rsidR="008B3DE0" w:rsidRPr="0099257A" w:rsidRDefault="008B3DE0" w:rsidP="008B3DE0">
      <w:pPr>
        <w:pStyle w:val="Basisalinea"/>
        <w:jc w:val="distribute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14:paraId="5375DD09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6BAD7CB5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79960ECE" w14:textId="77777777" w:rsidR="008B3DE0" w:rsidRPr="0099257A" w:rsidRDefault="008B3DE0" w:rsidP="008B3DE0">
      <w:pPr>
        <w:pStyle w:val="Basisalinea"/>
        <w:rPr>
          <w:rFonts w:ascii="Helvetica" w:hAnsi="Helvetica" w:cs="Helvetica"/>
          <w:b/>
          <w:bCs/>
          <w:color w:val="000000" w:themeColor="text1"/>
          <w:sz w:val="28"/>
          <w:szCs w:val="28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BRANDSTOFFEN VOOR BEROKER</w:t>
      </w:r>
    </w:p>
    <w:p w14:paraId="0CC2FA23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F02C996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Gebruikte producten in de </w:t>
      </w:r>
      <w:proofErr w:type="spellStart"/>
      <w:r w:rsidRPr="0099257A">
        <w:rPr>
          <w:rFonts w:ascii="Helvetica" w:hAnsi="Helvetica" w:cs="Helvetica"/>
          <w:color w:val="000000" w:themeColor="text1"/>
          <w:sz w:val="20"/>
          <w:szCs w:val="20"/>
        </w:rPr>
        <w:t>beroker</w:t>
      </w:r>
      <w:proofErr w:type="spellEnd"/>
      <w:r w:rsidRPr="0099257A">
        <w:rPr>
          <w:rFonts w:ascii="Helvetica" w:hAnsi="Helvetica" w:cs="Helvetica"/>
          <w:color w:val="000000" w:themeColor="text1"/>
          <w:sz w:val="20"/>
          <w:szCs w:val="20"/>
        </w:rPr>
        <w:t xml:space="preserve"> ..........................................................................</w:t>
      </w:r>
    </w:p>
    <w:p w14:paraId="18FC542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  <w:r w:rsidRPr="0099257A">
        <w:rPr>
          <w:rFonts w:ascii="Helvetica" w:hAnsi="Helvetica" w:cs="Helvetic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358C7A" w14:textId="77777777" w:rsidR="008B3DE0" w:rsidRPr="0099257A" w:rsidRDefault="008B3DE0" w:rsidP="008B3DE0">
      <w:pPr>
        <w:pStyle w:val="Basisalinea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585AE728" w14:textId="77777777" w:rsidR="008B3DE0" w:rsidRPr="0099257A" w:rsidRDefault="008B3DE0">
      <w:pPr>
        <w:rPr>
          <w:rFonts w:ascii="Helvetica" w:hAnsi="Helvetica" w:cs="Helvetica"/>
          <w:b/>
          <w:bCs/>
          <w:color w:val="000000" w:themeColor="text1"/>
          <w:sz w:val="36"/>
          <w:szCs w:val="36"/>
          <w:lang w:val="nl-NL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br w:type="page"/>
      </w:r>
    </w:p>
    <w:p w14:paraId="3262C445" w14:textId="77777777" w:rsidR="008B3DE0" w:rsidRPr="0099257A" w:rsidRDefault="008B3DE0" w:rsidP="008B3DE0">
      <w:pPr>
        <w:pStyle w:val="Basisalinea"/>
        <w:jc w:val="center"/>
        <w:rPr>
          <w:color w:val="000000" w:themeColor="text1"/>
        </w:rPr>
      </w:pPr>
      <w:r w:rsidRPr="0099257A">
        <w:rPr>
          <w:rFonts w:ascii="Helvetica" w:hAnsi="Helvetica" w:cs="Helvetica"/>
          <w:b/>
          <w:bCs/>
          <w:color w:val="000000" w:themeColor="text1"/>
          <w:sz w:val="36"/>
          <w:szCs w:val="36"/>
        </w:rPr>
        <w:lastRenderedPageBreak/>
        <w:t>Opmerkingen en algemene info</w:t>
      </w:r>
    </w:p>
    <w:p w14:paraId="121063A3" w14:textId="77777777" w:rsidR="003403B4" w:rsidRPr="0099257A" w:rsidRDefault="003403B4" w:rsidP="008B3DE0">
      <w:pPr>
        <w:pStyle w:val="Basisalinea"/>
        <w:rPr>
          <w:rFonts w:ascii="Helvetica" w:hAnsi="Helvetica" w:cs="Helvetica"/>
          <w:b/>
          <w:bCs/>
          <w:color w:val="000000" w:themeColor="text1"/>
          <w:sz w:val="36"/>
          <w:szCs w:val="36"/>
        </w:rPr>
      </w:pPr>
    </w:p>
    <w:sectPr w:rsidR="003403B4" w:rsidRPr="0099257A" w:rsidSect="008B3DE0">
      <w:pgSz w:w="8448" w:h="11907" w:code="150"/>
      <w:pgMar w:top="567" w:right="567" w:bottom="567" w:left="56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0"/>
    <w:rsid w:val="001C5E40"/>
    <w:rsid w:val="003403B4"/>
    <w:rsid w:val="00405838"/>
    <w:rsid w:val="007652E6"/>
    <w:rsid w:val="008B3DE0"/>
    <w:rsid w:val="008F0461"/>
    <w:rsid w:val="0099257A"/>
    <w:rsid w:val="009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20AF"/>
  <w15:chartTrackingRefBased/>
  <w15:docId w15:val="{D774B4BC-DCF3-4481-AB53-7D19759A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alinea">
    <w:name w:val="[Basisalinea]"/>
    <w:basedOn w:val="Standaard"/>
    <w:uiPriority w:val="99"/>
    <w:rsid w:val="008B3D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  <w:style w:type="paragraph" w:customStyle="1" w:styleId="Geenalineastijl">
    <w:name w:val="[Geen alineastijl]"/>
    <w:rsid w:val="008B3D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6403</Words>
  <Characters>35221</Characters>
  <Application>Microsoft Office Word</Application>
  <DocSecurity>0</DocSecurity>
  <Lines>293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 </cp:lastModifiedBy>
  <cp:revision>2</cp:revision>
  <dcterms:created xsi:type="dcterms:W3CDTF">2023-07-28T10:38:00Z</dcterms:created>
  <dcterms:modified xsi:type="dcterms:W3CDTF">2023-07-28T10:38:00Z</dcterms:modified>
</cp:coreProperties>
</file>